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3E53" w14:textId="7E34C8D7" w:rsidR="00D27D4D" w:rsidRDefault="00D27D4D" w:rsidP="00D27D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815D7F">
        <w:rPr>
          <w:rFonts w:ascii="Times New Roman" w:hAnsi="Times New Roman" w:cs="Times New Roman"/>
          <w:b/>
          <w:bCs/>
        </w:rPr>
        <w:t>A1.1</w:t>
      </w:r>
      <w:bookmarkStart w:id="0" w:name="_GoBack"/>
      <w:bookmarkEnd w:id="0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Scheda autovalutazione titoli</w:t>
      </w:r>
      <w:r w:rsidRPr="00211D6D">
        <w:rPr>
          <w:rFonts w:ascii="Times New Roman" w:hAnsi="Times New Roman" w:cs="Times New Roman"/>
          <w:b/>
          <w:bCs/>
        </w:rPr>
        <w:t xml:space="preserve"> selezione interna/esterna per l’incarico di Formatore Esperto – Intervento A</w:t>
      </w:r>
      <w:r w:rsidRPr="00211D6D">
        <w:rPr>
          <w:rFonts w:ascii="Times New Roman" w:hAnsi="Times New Roman" w:cs="Times New Roman"/>
        </w:rPr>
        <w:t xml:space="preserve"> Investimento 3.1 Nuove competenze e nuovi linguaggi - Azioni di potenziamento delle competenze STEM e multilinguistiche (D.M. 65/2023)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</w:p>
    <w:p w14:paraId="35BEC979" w14:textId="77777777" w:rsidR="00D27D4D" w:rsidRDefault="00D27D4D" w:rsidP="00D27D4D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73440032" w14:textId="77777777" w:rsidR="00D27D4D" w:rsidRPr="00211D6D" w:rsidRDefault="00D27D4D" w:rsidP="00D27D4D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p w14:paraId="31011F05" w14:textId="77777777" w:rsidR="00D27D4D" w:rsidRPr="00D27D4D" w:rsidRDefault="00D27D4D" w:rsidP="00D27D4D">
      <w:pPr>
        <w:widowControl w:val="0"/>
        <w:autoSpaceDE w:val="0"/>
        <w:autoSpaceDN w:val="0"/>
        <w:spacing w:before="5" w:after="0" w:line="240" w:lineRule="auto"/>
        <w:ind w:left="-142" w:right="-427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2551"/>
        <w:gridCol w:w="2693"/>
      </w:tblGrid>
      <w:tr w:rsidR="00D27D4D" w:rsidRPr="00D27D4D" w14:paraId="78C6A229" w14:textId="5B7AAC13" w:rsidTr="00D27D4D">
        <w:trPr>
          <w:trHeight w:val="701"/>
        </w:trPr>
        <w:tc>
          <w:tcPr>
            <w:tcW w:w="4266" w:type="dxa"/>
          </w:tcPr>
          <w:p w14:paraId="130FDBE9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62742BFF" w14:textId="77777777" w:rsidR="00D27D4D" w:rsidRPr="00D27D4D" w:rsidRDefault="00D27D4D" w:rsidP="00D27D4D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2551" w:type="dxa"/>
          </w:tcPr>
          <w:p w14:paraId="1DC8B1E0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375CA8DB" w14:textId="3484A04C" w:rsidR="00D27D4D" w:rsidRPr="00D27D4D" w:rsidRDefault="00D27D4D" w:rsidP="00D27D4D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D27D4D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r w:rsidRPr="00D27D4D">
              <w:rPr>
                <w:rFonts w:ascii="Times New Roman" w:eastAsia="Verdana" w:hAnsi="Times New Roman" w:cs="Times New Roman"/>
                <w:b/>
                <w:spacing w:val="-66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D27D4D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</w:tcPr>
          <w:p w14:paraId="6D4C7E0F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  <w:bCs/>
              </w:rPr>
              <w:t>Valutazione</w:t>
            </w:r>
            <w:proofErr w:type="spellEnd"/>
            <w:r w:rsidRPr="00D27D4D">
              <w:rPr>
                <w:rFonts w:ascii="Times New Roman" w:eastAsia="Verdana" w:hAnsi="Times New Roman" w:cs="Times New Roman"/>
                <w:b/>
                <w:bCs/>
              </w:rPr>
              <w:t xml:space="preserve"> </w:t>
            </w:r>
          </w:p>
          <w:p w14:paraId="0C283EC8" w14:textId="4FE05234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(a </w:t>
            </w:r>
            <w:proofErr w:type="spellStart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cura</w:t>
            </w:r>
            <w:proofErr w:type="spellEnd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della</w:t>
            </w:r>
            <w:proofErr w:type="spellEnd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Commissione</w:t>
            </w:r>
            <w:proofErr w:type="spellEnd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</w:tr>
      <w:tr w:rsidR="00D27D4D" w:rsidRPr="00D27D4D" w14:paraId="5D25884A" w14:textId="7EFD2504" w:rsidTr="00D27D4D">
        <w:trPr>
          <w:trHeight w:val="2112"/>
        </w:trPr>
        <w:tc>
          <w:tcPr>
            <w:tcW w:w="4266" w:type="dxa"/>
            <w:tcBorders>
              <w:top w:val="nil"/>
            </w:tcBorders>
          </w:tcPr>
          <w:p w14:paraId="7747FF78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2020931C" w14:textId="77777777" w:rsidR="00D27D4D" w:rsidRPr="00D27D4D" w:rsidRDefault="00D27D4D" w:rsidP="00D27D4D">
            <w:pPr>
              <w:spacing w:line="276" w:lineRule="auto"/>
              <w:ind w:left="149" w:right="143"/>
              <w:jc w:val="both"/>
              <w:rPr>
                <w:rFonts w:ascii="Times New Roman" w:eastAsia="Verdana" w:hAnsi="Times New Roman" w:cs="Times New Roman"/>
                <w:spacing w:val="-67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Diploma</w:t>
            </w:r>
            <w:r w:rsidRPr="00D27D4D">
              <w:rPr>
                <w:rFonts w:ascii="Times New Roman" w:eastAsia="Verdana" w:hAnsi="Times New Roman" w:cs="Times New Roman"/>
                <w:spacing w:val="-7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laurea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in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discipline e/o</w:t>
            </w:r>
            <w:r w:rsidRPr="00D27D4D">
              <w:rPr>
                <w:rFonts w:ascii="Times New Roman" w:eastAsia="Verdana" w:hAnsi="Times New Roman" w:cs="Times New Roman"/>
                <w:spacing w:val="-8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ambiti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disciplinari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attinenti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l’oggetto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dell’avviso</w:t>
            </w:r>
            <w:r w:rsidRPr="00D27D4D">
              <w:rPr>
                <w:rFonts w:ascii="Times New Roman" w:eastAsia="Verdana" w:hAnsi="Times New Roman" w:cs="Times New Roman"/>
                <w:spacing w:val="-67"/>
                <w:lang w:val="it-IT"/>
              </w:rPr>
              <w:t xml:space="preserve"> </w:t>
            </w:r>
          </w:p>
          <w:p w14:paraId="1CB85E09" w14:textId="77777777" w:rsidR="00D27D4D" w:rsidRPr="00D27D4D" w:rsidRDefault="00D27D4D" w:rsidP="00D27D4D">
            <w:pPr>
              <w:spacing w:line="276" w:lineRule="auto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67FC2FF9" w14:textId="77777777" w:rsidR="00D27D4D" w:rsidRPr="00D27D4D" w:rsidRDefault="00D27D4D" w:rsidP="00D27D4D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6" w:lineRule="auto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 66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98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2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50C93FD8" w14:textId="77777777" w:rsidR="00D27D4D" w:rsidRPr="00D27D4D" w:rsidRDefault="00D27D4D" w:rsidP="00D27D4D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 99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110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8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53A319E2" w14:textId="77777777" w:rsidR="00D27D4D" w:rsidRPr="00D27D4D" w:rsidRDefault="00D27D4D" w:rsidP="00D27D4D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110/110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e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lode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10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14:paraId="3324D9D4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27C574FB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10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50820AA8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673B8AF2" w14:textId="27DFA0C8" w:rsidTr="00D27D4D">
        <w:trPr>
          <w:trHeight w:val="568"/>
        </w:trPr>
        <w:tc>
          <w:tcPr>
            <w:tcW w:w="4266" w:type="dxa"/>
          </w:tcPr>
          <w:p w14:paraId="528549EB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D27D4D">
              <w:rPr>
                <w:rFonts w:ascii="Times New Roman" w:eastAsia="Verdana" w:hAnsi="Times New Roman" w:cs="Times New Roman"/>
              </w:rPr>
              <w:t xml:space="preserve"> diploma di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laurea</w:t>
            </w:r>
            <w:proofErr w:type="spellEnd"/>
          </w:p>
        </w:tc>
        <w:tc>
          <w:tcPr>
            <w:tcW w:w="2551" w:type="dxa"/>
          </w:tcPr>
          <w:p w14:paraId="4814F659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1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</w:tc>
        <w:tc>
          <w:tcPr>
            <w:tcW w:w="2693" w:type="dxa"/>
          </w:tcPr>
          <w:p w14:paraId="4927D2A7" w14:textId="77777777" w:rsidR="00D27D4D" w:rsidRPr="00D27D4D" w:rsidRDefault="00D27D4D" w:rsidP="00D27D4D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1B2796F2" w14:textId="17C91AC6" w:rsidTr="00D27D4D">
        <w:trPr>
          <w:trHeight w:val="916"/>
        </w:trPr>
        <w:tc>
          <w:tcPr>
            <w:tcW w:w="4266" w:type="dxa"/>
            <w:tcBorders>
              <w:top w:val="nil"/>
            </w:tcBorders>
          </w:tcPr>
          <w:p w14:paraId="724E6537" w14:textId="77777777" w:rsidR="00D27D4D" w:rsidRPr="00D27D4D" w:rsidRDefault="00D27D4D" w:rsidP="00D27D4D">
            <w:pPr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448DE01F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Abilitazione</w:t>
            </w:r>
            <w:r w:rsidRPr="00D27D4D">
              <w:rPr>
                <w:rFonts w:ascii="Times New Roman" w:eastAsia="Verdana" w:hAnsi="Times New Roman" w:cs="Times New Roman"/>
                <w:spacing w:val="-4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all’insegnamento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in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discipline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e/o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ambiti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disciplinari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attinenti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l’oggetto</w:t>
            </w:r>
            <w:r w:rsidRPr="00D27D4D">
              <w:rPr>
                <w:rFonts w:ascii="Times New Roman" w:eastAsia="Verdana" w:hAnsi="Times New Roman" w:cs="Times New Roman"/>
                <w:spacing w:val="-67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dell’avviso</w:t>
            </w:r>
          </w:p>
          <w:p w14:paraId="11DBE9E5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3CA8A77F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36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41 = 1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  <w:p w14:paraId="2D2E7A8B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42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47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2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6B20044E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48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53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3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46520E0F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54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59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54F23AAD" w14:textId="72F8BE48" w:rsidR="00D27D4D" w:rsidRPr="00D27D4D" w:rsidRDefault="00D27D4D" w:rsidP="00D27D4D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60/60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14:paraId="6BC1E7E5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08EA2F5C" w14:textId="77777777" w:rsidR="00D27D4D" w:rsidRPr="00D27D4D" w:rsidRDefault="00D27D4D" w:rsidP="00D27D4D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1914EA0F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5889A623" w14:textId="526409E7" w:rsidTr="00D27D4D">
        <w:trPr>
          <w:trHeight w:val="426"/>
        </w:trPr>
        <w:tc>
          <w:tcPr>
            <w:tcW w:w="4266" w:type="dxa"/>
          </w:tcPr>
          <w:p w14:paraId="3596382F" w14:textId="77777777" w:rsidR="00D27D4D" w:rsidRPr="00D27D4D" w:rsidRDefault="00D27D4D" w:rsidP="00D27D4D">
            <w:pPr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D27D4D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titolo</w:t>
            </w:r>
            <w:proofErr w:type="spellEnd"/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4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abilitazione</w:t>
            </w:r>
            <w:proofErr w:type="spellEnd"/>
          </w:p>
        </w:tc>
        <w:tc>
          <w:tcPr>
            <w:tcW w:w="2551" w:type="dxa"/>
          </w:tcPr>
          <w:p w14:paraId="25556829" w14:textId="77777777" w:rsidR="00D27D4D" w:rsidRPr="00D27D4D" w:rsidRDefault="00D27D4D" w:rsidP="00D27D4D">
            <w:pPr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1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</w:tc>
        <w:tc>
          <w:tcPr>
            <w:tcW w:w="2693" w:type="dxa"/>
          </w:tcPr>
          <w:p w14:paraId="62DCD58E" w14:textId="77777777" w:rsidR="00D27D4D" w:rsidRPr="00D27D4D" w:rsidRDefault="00D27D4D" w:rsidP="00D27D4D">
            <w:pPr>
              <w:spacing w:before="8"/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0FEEA948" w14:textId="4CF9A557" w:rsidTr="00D27D4D">
        <w:trPr>
          <w:trHeight w:val="1977"/>
        </w:trPr>
        <w:tc>
          <w:tcPr>
            <w:tcW w:w="4266" w:type="dxa"/>
          </w:tcPr>
          <w:p w14:paraId="2258740C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Servizio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d’insegnamento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sulle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classi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concorso</w:t>
            </w:r>
            <w:r w:rsidRPr="00D27D4D">
              <w:rPr>
                <w:rFonts w:ascii="Times New Roman" w:eastAsia="Verdana" w:hAnsi="Times New Roman" w:cs="Times New Roman"/>
                <w:spacing w:val="-8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e/o</w:t>
            </w:r>
            <w:r w:rsidRPr="00D27D4D">
              <w:rPr>
                <w:rFonts w:ascii="Times New Roman" w:eastAsia="Verdana" w:hAnsi="Times New Roman" w:cs="Times New Roman"/>
                <w:spacing w:val="-4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sugli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ambiti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disciplinari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attinenti</w:t>
            </w:r>
            <w:r w:rsidRPr="00D27D4D">
              <w:rPr>
                <w:rFonts w:ascii="Times New Roman" w:eastAsia="Verdana" w:hAnsi="Times New Roman" w:cs="Times New Roman"/>
                <w:spacing w:val="-68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alle discipline oggetto dell’avviso a decorrere dal 2017-2018 (escluso l’anno in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corso)</w:t>
            </w:r>
          </w:p>
          <w:p w14:paraId="3668B512" w14:textId="77777777" w:rsidR="00D27D4D" w:rsidRPr="00D27D4D" w:rsidRDefault="00D27D4D" w:rsidP="00D27D4D">
            <w:pPr>
              <w:spacing w:before="1"/>
              <w:ind w:left="296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u w:val="single"/>
                <w:lang w:val="it-IT"/>
              </w:rPr>
              <w:t>Punteggio</w:t>
            </w:r>
          </w:p>
          <w:p w14:paraId="69F73CAB" w14:textId="77777777" w:rsidR="00D27D4D" w:rsidRPr="00D27D4D" w:rsidRDefault="00D27D4D" w:rsidP="00D27D4D">
            <w:pPr>
              <w:ind w:left="296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1 punto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per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ogni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anno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servizio</w:t>
            </w:r>
          </w:p>
        </w:tc>
        <w:tc>
          <w:tcPr>
            <w:tcW w:w="2551" w:type="dxa"/>
          </w:tcPr>
          <w:p w14:paraId="4CDF50C0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2E29AD6B" w14:textId="77777777" w:rsidR="00D27D4D" w:rsidRPr="00D27D4D" w:rsidRDefault="00D27D4D" w:rsidP="00D27D4D">
            <w:pPr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      </w:t>
            </w: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6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2048E502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34629241" w14:textId="27862E82" w:rsidTr="00D27D4D">
        <w:trPr>
          <w:trHeight w:val="1551"/>
        </w:trPr>
        <w:tc>
          <w:tcPr>
            <w:tcW w:w="4266" w:type="dxa"/>
            <w:tcBorders>
              <w:top w:val="nil"/>
            </w:tcBorders>
          </w:tcPr>
          <w:p w14:paraId="51E0E69A" w14:textId="77777777" w:rsidR="00D27D4D" w:rsidRPr="00D27D4D" w:rsidRDefault="00D27D4D" w:rsidP="00D27D4D">
            <w:pPr>
              <w:spacing w:before="1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  <w:p w14:paraId="3BFB8BAB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Progetti affini a quelli previsti dal progetto, realizzati a decorrere dal 2017-2018 (escluso l’anno in corso) nelle scuole e/o in altri contesti formativi</w:t>
            </w:r>
          </w:p>
          <w:p w14:paraId="3C2A0446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Punteggio</w:t>
            </w:r>
          </w:p>
          <w:p w14:paraId="32F2D383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1 punto per ogni anno di attività</w:t>
            </w:r>
          </w:p>
        </w:tc>
        <w:tc>
          <w:tcPr>
            <w:tcW w:w="2551" w:type="dxa"/>
            <w:tcBorders>
              <w:top w:val="nil"/>
            </w:tcBorders>
          </w:tcPr>
          <w:p w14:paraId="28A91984" w14:textId="77777777" w:rsidR="00D27D4D" w:rsidRPr="00D27D4D" w:rsidRDefault="00D27D4D" w:rsidP="00D27D4D">
            <w:pPr>
              <w:spacing w:before="6"/>
              <w:ind w:right="143" w:firstLine="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7A449705" w14:textId="77777777" w:rsidR="00D27D4D" w:rsidRPr="00D27D4D" w:rsidRDefault="00D27D4D" w:rsidP="00D27D4D">
            <w:pPr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6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61B2EE37" w14:textId="77777777" w:rsidR="00D27D4D" w:rsidRPr="00D27D4D" w:rsidRDefault="00D27D4D" w:rsidP="00D27D4D">
            <w:pPr>
              <w:spacing w:before="6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1DF9AF0B" w14:textId="77777777" w:rsidR="00D27D4D" w:rsidRDefault="00D27D4D">
      <w:r>
        <w:br w:type="page"/>
      </w: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1984"/>
        <w:gridCol w:w="2693"/>
      </w:tblGrid>
      <w:tr w:rsidR="00D27D4D" w:rsidRPr="00D27D4D" w14:paraId="41B31FB1" w14:textId="77777777" w:rsidTr="00D27D4D">
        <w:trPr>
          <w:trHeight w:val="841"/>
        </w:trPr>
        <w:tc>
          <w:tcPr>
            <w:tcW w:w="4833" w:type="dxa"/>
          </w:tcPr>
          <w:p w14:paraId="2F002C7B" w14:textId="0AB6B2E5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010E9FE9" w14:textId="34B72834" w:rsidR="00D27D4D" w:rsidRPr="00D27D4D" w:rsidRDefault="00D27D4D" w:rsidP="00D27D4D">
            <w:pPr>
              <w:spacing w:line="242" w:lineRule="auto"/>
              <w:ind w:left="296" w:right="280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1984" w:type="dxa"/>
          </w:tcPr>
          <w:p w14:paraId="718E16BC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29194D44" w14:textId="730B298F" w:rsidR="00D27D4D" w:rsidRPr="00D27D4D" w:rsidRDefault="00D27D4D" w:rsidP="00D27D4D">
            <w:pPr>
              <w:spacing w:before="8"/>
              <w:ind w:right="143" w:firstLine="7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D27D4D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r w:rsidRPr="00D27D4D">
              <w:rPr>
                <w:rFonts w:ascii="Times New Roman" w:eastAsia="Verdana" w:hAnsi="Times New Roman" w:cs="Times New Roman"/>
                <w:b/>
                <w:spacing w:val="-66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D27D4D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</w:tcPr>
          <w:p w14:paraId="0E4653E7" w14:textId="7F285EC0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b/>
                <w:bCs/>
                <w:lang w:val="it-IT"/>
              </w:rPr>
              <w:t>Valutazione</w:t>
            </w:r>
          </w:p>
          <w:p w14:paraId="4AB5F635" w14:textId="3B0D8F9F" w:rsidR="00D27D4D" w:rsidRPr="00D27D4D" w:rsidRDefault="00D27D4D" w:rsidP="00D27D4D">
            <w:pPr>
              <w:spacing w:before="8"/>
              <w:ind w:right="143" w:firstLine="7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sz w:val="18"/>
                <w:szCs w:val="18"/>
                <w:lang w:val="it-IT"/>
              </w:rPr>
              <w:t>(a cura della Commissione)</w:t>
            </w:r>
          </w:p>
        </w:tc>
      </w:tr>
      <w:tr w:rsidR="00D27D4D" w:rsidRPr="00D27D4D" w14:paraId="76E64E8B" w14:textId="2869AEA4" w:rsidTr="00D27D4D">
        <w:trPr>
          <w:trHeight w:val="3529"/>
        </w:trPr>
        <w:tc>
          <w:tcPr>
            <w:tcW w:w="4833" w:type="dxa"/>
          </w:tcPr>
          <w:p w14:paraId="44918FC5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1F454F56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Titoli culturali relativi agli ambiti disciplinari di cui all’oggetto dell’avviso (1 per ciascuna tipologia):</w:t>
            </w:r>
          </w:p>
          <w:p w14:paraId="410156C1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Punteggio:</w:t>
            </w:r>
          </w:p>
          <w:p w14:paraId="6B6A1303" w14:textId="7777777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dottorato di ricerca: 3 punti;</w:t>
            </w:r>
          </w:p>
          <w:p w14:paraId="5F683F51" w14:textId="7777777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master: 2 punti;</w:t>
            </w:r>
          </w:p>
          <w:p w14:paraId="3D51EF8D" w14:textId="0BE6683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Corso di perfezionamento: 2 punti;</w:t>
            </w:r>
          </w:p>
          <w:p w14:paraId="0B5FC7FF" w14:textId="7777777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collaborazioni con enti universitari e di ricerca: 1,5 punti;</w:t>
            </w:r>
          </w:p>
          <w:p w14:paraId="748837F5" w14:textId="49CA5DDB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>
              <w:rPr>
                <w:rFonts w:ascii="Times New Roman" w:eastAsia="Verdana" w:hAnsi="Times New Roman" w:cs="Times New Roman"/>
                <w:lang w:val="it-IT"/>
              </w:rPr>
              <w:t>C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orsi di formazione su tematiche relative agli ambiti disciplinari oggetto dell’avviso; 1,5 punti</w:t>
            </w:r>
          </w:p>
          <w:p w14:paraId="28D7A64B" w14:textId="794B59A0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>
              <w:rPr>
                <w:rFonts w:ascii="Times New Roman" w:eastAsia="Verdana" w:hAnsi="Times New Roman" w:cs="Times New Roman"/>
                <w:lang w:val="it-IT"/>
              </w:rPr>
              <w:t>C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ertificazioni relative agli ambiti di interesse dell’avviso: 1 punto per certificazione per un massimo di 2 punti</w:t>
            </w:r>
          </w:p>
        </w:tc>
        <w:tc>
          <w:tcPr>
            <w:tcW w:w="1984" w:type="dxa"/>
          </w:tcPr>
          <w:p w14:paraId="7413617C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268FD4E0" w14:textId="77777777" w:rsidR="00D27D4D" w:rsidRPr="00D27D4D" w:rsidRDefault="00D27D4D" w:rsidP="00D27D4D">
            <w:pPr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13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795D8A50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626420A0" w14:textId="14901CDF" w:rsidTr="00D27D4D">
        <w:trPr>
          <w:trHeight w:val="1855"/>
        </w:trPr>
        <w:tc>
          <w:tcPr>
            <w:tcW w:w="4833" w:type="dxa"/>
            <w:tcBorders>
              <w:top w:val="nil"/>
            </w:tcBorders>
          </w:tcPr>
          <w:p w14:paraId="7C601B09" w14:textId="77777777" w:rsidR="00D27D4D" w:rsidRPr="00D27D4D" w:rsidRDefault="00D27D4D" w:rsidP="00D27D4D">
            <w:pPr>
              <w:spacing w:before="1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0DFA21E2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Incarichi organizzativo-didattici ricoperti </w:t>
            </w:r>
            <w:proofErr w:type="spellStart"/>
            <w:r w:rsidRPr="00D27D4D">
              <w:rPr>
                <w:rFonts w:ascii="Times New Roman" w:eastAsia="Verdana" w:hAnsi="Times New Roman" w:cs="Times New Roman"/>
                <w:lang w:val="it-IT"/>
              </w:rPr>
              <w:t>dall’a.s.</w:t>
            </w:r>
            <w:proofErr w:type="spellEnd"/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 2017/2018 (escluso il corrente) attinenti gli </w:t>
            </w:r>
            <w:proofErr w:type="gramStart"/>
            <w:r w:rsidRPr="00D27D4D">
              <w:rPr>
                <w:rFonts w:ascii="Times New Roman" w:eastAsia="Verdana" w:hAnsi="Times New Roman" w:cs="Times New Roman"/>
                <w:lang w:val="it-IT"/>
              </w:rPr>
              <w:t>ambiti  d’interesse</w:t>
            </w:r>
            <w:proofErr w:type="gramEnd"/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 dell’avviso:</w:t>
            </w:r>
          </w:p>
          <w:p w14:paraId="4FF28715" w14:textId="77777777" w:rsidR="00D27D4D" w:rsidRPr="00D27D4D" w:rsidRDefault="00D27D4D" w:rsidP="00D27D4D">
            <w:pPr>
              <w:ind w:left="149" w:right="-141" w:firstLine="14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u w:val="single"/>
                <w:lang w:val="it-IT"/>
              </w:rPr>
              <w:t>Punteggio</w:t>
            </w:r>
          </w:p>
          <w:p w14:paraId="2635225F" w14:textId="4B7BCFF4" w:rsidR="00D27D4D" w:rsidRPr="00D27D4D" w:rsidRDefault="00D27D4D" w:rsidP="00D27D4D">
            <w:pPr>
              <w:ind w:left="296" w:right="282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1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punto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per</w:t>
            </w:r>
            <w:r w:rsidRPr="00D27D4D">
              <w:rPr>
                <w:rFonts w:ascii="Times New Roman" w:eastAsia="Verdana" w:hAnsi="Times New Roman" w:cs="Times New Roman"/>
                <w:spacing w:val="-4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ogni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anno</w:t>
            </w:r>
            <w:r w:rsidRPr="00D27D4D">
              <w:rPr>
                <w:rFonts w:ascii="Times New Roman" w:eastAsia="Verdana" w:hAnsi="Times New Roman" w:cs="Times New Roman"/>
                <w:spacing w:val="-7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fino</w:t>
            </w:r>
            <w:r w:rsidRPr="00D27D4D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ad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un</w:t>
            </w:r>
            <w:r w:rsidRPr="00D27D4D">
              <w:rPr>
                <w:rFonts w:ascii="Times New Roman" w:eastAsia="Verdana" w:hAnsi="Times New Roman" w:cs="Times New Roman"/>
                <w:spacing w:val="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massimo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>
              <w:rPr>
                <w:rFonts w:ascii="Times New Roman" w:eastAsia="Verdana" w:hAnsi="Times New Roman" w:cs="Times New Roman"/>
                <w:lang w:val="it-IT"/>
              </w:rPr>
              <w:t xml:space="preserve"> 6 punti</w:t>
            </w:r>
          </w:p>
        </w:tc>
        <w:tc>
          <w:tcPr>
            <w:tcW w:w="1984" w:type="dxa"/>
            <w:tcBorders>
              <w:top w:val="nil"/>
            </w:tcBorders>
          </w:tcPr>
          <w:p w14:paraId="5F746602" w14:textId="77777777" w:rsidR="00D27D4D" w:rsidRPr="00D27D4D" w:rsidRDefault="00D27D4D" w:rsidP="00D27D4D">
            <w:pPr>
              <w:spacing w:before="6"/>
              <w:ind w:left="149" w:right="-141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0F7A5038" w14:textId="77777777" w:rsidR="00D27D4D" w:rsidRPr="00D27D4D" w:rsidRDefault="00D27D4D" w:rsidP="00D27D4D">
            <w:pPr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 xml:space="preserve">6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77B04996" w14:textId="77777777" w:rsidR="00D27D4D" w:rsidRPr="00D27D4D" w:rsidRDefault="00D27D4D" w:rsidP="00D27D4D">
            <w:pPr>
              <w:spacing w:before="6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3DB5F37A" w14:textId="4103F0A2" w:rsidTr="00D27D4D">
        <w:trPr>
          <w:trHeight w:val="1156"/>
        </w:trPr>
        <w:tc>
          <w:tcPr>
            <w:tcW w:w="4833" w:type="dxa"/>
          </w:tcPr>
          <w:p w14:paraId="36448161" w14:textId="77777777" w:rsidR="00D27D4D" w:rsidRPr="00D27D4D" w:rsidRDefault="00D27D4D" w:rsidP="00D27D4D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7D242540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Altre esperienze professionali: 1 punto per ciascuna esperienza attinente l’oggetto dell’avviso per un massimo di 2 punti</w:t>
            </w:r>
          </w:p>
        </w:tc>
        <w:tc>
          <w:tcPr>
            <w:tcW w:w="1984" w:type="dxa"/>
          </w:tcPr>
          <w:p w14:paraId="6EB5FF3C" w14:textId="77777777" w:rsidR="00D27D4D" w:rsidRPr="00D27D4D" w:rsidRDefault="00D27D4D" w:rsidP="00D27D4D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570D8BB8" w14:textId="77777777" w:rsidR="00D27D4D" w:rsidRPr="00D27D4D" w:rsidRDefault="00D27D4D" w:rsidP="00D27D4D">
            <w:pPr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 xml:space="preserve">12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4F335B7B" w14:textId="77777777" w:rsidR="00D27D4D" w:rsidRPr="00D27D4D" w:rsidRDefault="00D27D4D" w:rsidP="00D27D4D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5647B7FC" w14:textId="77777777" w:rsidR="00A3290D" w:rsidRDefault="00A3290D"/>
    <w:sectPr w:rsidR="00A3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79C2"/>
    <w:multiLevelType w:val="hybridMultilevel"/>
    <w:tmpl w:val="D026DEF4"/>
    <w:lvl w:ilvl="0" w:tplc="D0722798">
      <w:numFmt w:val="bullet"/>
      <w:lvlText w:val="-"/>
      <w:lvlJc w:val="left"/>
      <w:pPr>
        <w:ind w:left="820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B6CACBC">
      <w:numFmt w:val="bullet"/>
      <w:lvlText w:val="•"/>
      <w:lvlJc w:val="left"/>
      <w:pPr>
        <w:ind w:left="1608" w:hanging="298"/>
      </w:pPr>
      <w:rPr>
        <w:rFonts w:hint="default"/>
        <w:lang w:val="it-IT" w:eastAsia="en-US" w:bidi="ar-SA"/>
      </w:rPr>
    </w:lvl>
    <w:lvl w:ilvl="2" w:tplc="4352063C">
      <w:numFmt w:val="bullet"/>
      <w:lvlText w:val="•"/>
      <w:lvlJc w:val="left"/>
      <w:pPr>
        <w:ind w:left="2396" w:hanging="298"/>
      </w:pPr>
      <w:rPr>
        <w:rFonts w:hint="default"/>
        <w:lang w:val="it-IT" w:eastAsia="en-US" w:bidi="ar-SA"/>
      </w:rPr>
    </w:lvl>
    <w:lvl w:ilvl="3" w:tplc="896EAC24">
      <w:numFmt w:val="bullet"/>
      <w:lvlText w:val="•"/>
      <w:lvlJc w:val="left"/>
      <w:pPr>
        <w:ind w:left="3185" w:hanging="298"/>
      </w:pPr>
      <w:rPr>
        <w:rFonts w:hint="default"/>
        <w:lang w:val="it-IT" w:eastAsia="en-US" w:bidi="ar-SA"/>
      </w:rPr>
    </w:lvl>
    <w:lvl w:ilvl="4" w:tplc="6478C334">
      <w:numFmt w:val="bullet"/>
      <w:lvlText w:val="•"/>
      <w:lvlJc w:val="left"/>
      <w:pPr>
        <w:ind w:left="3973" w:hanging="298"/>
      </w:pPr>
      <w:rPr>
        <w:rFonts w:hint="default"/>
        <w:lang w:val="it-IT" w:eastAsia="en-US" w:bidi="ar-SA"/>
      </w:rPr>
    </w:lvl>
    <w:lvl w:ilvl="5" w:tplc="47CE0356">
      <w:numFmt w:val="bullet"/>
      <w:lvlText w:val="•"/>
      <w:lvlJc w:val="left"/>
      <w:pPr>
        <w:ind w:left="4762" w:hanging="298"/>
      </w:pPr>
      <w:rPr>
        <w:rFonts w:hint="default"/>
        <w:lang w:val="it-IT" w:eastAsia="en-US" w:bidi="ar-SA"/>
      </w:rPr>
    </w:lvl>
    <w:lvl w:ilvl="6" w:tplc="600643A8">
      <w:numFmt w:val="bullet"/>
      <w:lvlText w:val="•"/>
      <w:lvlJc w:val="left"/>
      <w:pPr>
        <w:ind w:left="5550" w:hanging="298"/>
      </w:pPr>
      <w:rPr>
        <w:rFonts w:hint="default"/>
        <w:lang w:val="it-IT" w:eastAsia="en-US" w:bidi="ar-SA"/>
      </w:rPr>
    </w:lvl>
    <w:lvl w:ilvl="7" w:tplc="1AA0C5CE">
      <w:numFmt w:val="bullet"/>
      <w:lvlText w:val="•"/>
      <w:lvlJc w:val="left"/>
      <w:pPr>
        <w:ind w:left="6338" w:hanging="298"/>
      </w:pPr>
      <w:rPr>
        <w:rFonts w:hint="default"/>
        <w:lang w:val="it-IT" w:eastAsia="en-US" w:bidi="ar-SA"/>
      </w:rPr>
    </w:lvl>
    <w:lvl w:ilvl="8" w:tplc="12D25D46">
      <w:numFmt w:val="bullet"/>
      <w:lvlText w:val="•"/>
      <w:lvlJc w:val="left"/>
      <w:pPr>
        <w:ind w:left="712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45C01E18"/>
    <w:multiLevelType w:val="hybridMultilevel"/>
    <w:tmpl w:val="6E88EB78"/>
    <w:lvl w:ilvl="0" w:tplc="E7A44376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96082420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5FACD4F8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A8F66B1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4" w:tplc="4FC0E872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226251D8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6" w:tplc="48D0C320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7" w:tplc="2CA627D8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8" w:tplc="DB7A9BA4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8D3FBC"/>
    <w:multiLevelType w:val="hybridMultilevel"/>
    <w:tmpl w:val="B9F8FC78"/>
    <w:lvl w:ilvl="0" w:tplc="4AA40C5A">
      <w:numFmt w:val="bullet"/>
      <w:lvlText w:val="-"/>
      <w:lvlJc w:val="left"/>
      <w:pPr>
        <w:ind w:left="758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8E685D6">
      <w:numFmt w:val="bullet"/>
      <w:lvlText w:val="•"/>
      <w:lvlJc w:val="left"/>
      <w:pPr>
        <w:ind w:left="1554" w:hanging="298"/>
      </w:pPr>
      <w:rPr>
        <w:rFonts w:hint="default"/>
        <w:lang w:val="it-IT" w:eastAsia="en-US" w:bidi="ar-SA"/>
      </w:rPr>
    </w:lvl>
    <w:lvl w:ilvl="2" w:tplc="FCB8B42C">
      <w:numFmt w:val="bullet"/>
      <w:lvlText w:val="•"/>
      <w:lvlJc w:val="left"/>
      <w:pPr>
        <w:ind w:left="2348" w:hanging="298"/>
      </w:pPr>
      <w:rPr>
        <w:rFonts w:hint="default"/>
        <w:lang w:val="it-IT" w:eastAsia="en-US" w:bidi="ar-SA"/>
      </w:rPr>
    </w:lvl>
    <w:lvl w:ilvl="3" w:tplc="8FCAD5EA">
      <w:numFmt w:val="bullet"/>
      <w:lvlText w:val="•"/>
      <w:lvlJc w:val="left"/>
      <w:pPr>
        <w:ind w:left="3143" w:hanging="298"/>
      </w:pPr>
      <w:rPr>
        <w:rFonts w:hint="default"/>
        <w:lang w:val="it-IT" w:eastAsia="en-US" w:bidi="ar-SA"/>
      </w:rPr>
    </w:lvl>
    <w:lvl w:ilvl="4" w:tplc="040A3A72">
      <w:numFmt w:val="bullet"/>
      <w:lvlText w:val="•"/>
      <w:lvlJc w:val="left"/>
      <w:pPr>
        <w:ind w:left="3937" w:hanging="298"/>
      </w:pPr>
      <w:rPr>
        <w:rFonts w:hint="default"/>
        <w:lang w:val="it-IT" w:eastAsia="en-US" w:bidi="ar-SA"/>
      </w:rPr>
    </w:lvl>
    <w:lvl w:ilvl="5" w:tplc="933CFAD0">
      <w:numFmt w:val="bullet"/>
      <w:lvlText w:val="•"/>
      <w:lvlJc w:val="left"/>
      <w:pPr>
        <w:ind w:left="4732" w:hanging="298"/>
      </w:pPr>
      <w:rPr>
        <w:rFonts w:hint="default"/>
        <w:lang w:val="it-IT" w:eastAsia="en-US" w:bidi="ar-SA"/>
      </w:rPr>
    </w:lvl>
    <w:lvl w:ilvl="6" w:tplc="CB44883A">
      <w:numFmt w:val="bullet"/>
      <w:lvlText w:val="•"/>
      <w:lvlJc w:val="left"/>
      <w:pPr>
        <w:ind w:left="5526" w:hanging="298"/>
      </w:pPr>
      <w:rPr>
        <w:rFonts w:hint="default"/>
        <w:lang w:val="it-IT" w:eastAsia="en-US" w:bidi="ar-SA"/>
      </w:rPr>
    </w:lvl>
    <w:lvl w:ilvl="7" w:tplc="85A21E68">
      <w:numFmt w:val="bullet"/>
      <w:lvlText w:val="•"/>
      <w:lvlJc w:val="left"/>
      <w:pPr>
        <w:ind w:left="6320" w:hanging="298"/>
      </w:pPr>
      <w:rPr>
        <w:rFonts w:hint="default"/>
        <w:lang w:val="it-IT" w:eastAsia="en-US" w:bidi="ar-SA"/>
      </w:rPr>
    </w:lvl>
    <w:lvl w:ilvl="8" w:tplc="C62E70DE">
      <w:numFmt w:val="bullet"/>
      <w:lvlText w:val="•"/>
      <w:lvlJc w:val="left"/>
      <w:pPr>
        <w:ind w:left="7115" w:hanging="29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7"/>
    <w:rsid w:val="00313F47"/>
    <w:rsid w:val="00693AB7"/>
    <w:rsid w:val="00815D7F"/>
    <w:rsid w:val="00A3290D"/>
    <w:rsid w:val="00D27D4D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DDB4"/>
  <w15:chartTrackingRefBased/>
  <w15:docId w15:val="{F3008394-1E9D-41DA-9F6B-E830127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D4D"/>
  </w:style>
  <w:style w:type="paragraph" w:styleId="Titolo1">
    <w:name w:val="heading 1"/>
    <w:basedOn w:val="Normale"/>
    <w:next w:val="Normale"/>
    <w:link w:val="Titolo1Carattere"/>
    <w:uiPriority w:val="9"/>
    <w:qFormat/>
    <w:rsid w:val="00693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A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A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A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A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A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A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A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A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A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A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A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27D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3</cp:revision>
  <dcterms:created xsi:type="dcterms:W3CDTF">2024-02-05T03:36:00Z</dcterms:created>
  <dcterms:modified xsi:type="dcterms:W3CDTF">2024-02-10T10:23:00Z</dcterms:modified>
</cp:coreProperties>
</file>